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31" w:rsidRDefault="00AA4115" w:rsidP="00ED26D0">
      <w:pPr>
        <w:jc w:val="center"/>
        <w:rPr>
          <w:rFonts w:ascii="Calibri" w:hAnsi="Calibri" w:cs="Calibri"/>
          <w:color w:val="444444"/>
          <w:sz w:val="30"/>
          <w:szCs w:val="30"/>
        </w:rPr>
      </w:pPr>
      <w:r>
        <w:rPr>
          <w:rFonts w:ascii="Calibri" w:hAnsi="Calibri" w:cs="Calibri"/>
          <w:noProof/>
          <w:color w:val="444444"/>
          <w:sz w:val="30"/>
          <w:szCs w:val="30"/>
          <w:lang w:eastAsia="it-IT"/>
        </w:rPr>
        <w:drawing>
          <wp:inline distT="0" distB="0" distL="0" distR="0">
            <wp:extent cx="2654119" cy="578107"/>
            <wp:effectExtent l="25400" t="0" r="0" b="0"/>
            <wp:docPr id="1" name="Picture 0" descr="BANNERtra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trasparen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1945" cy="5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E9" w:rsidRDefault="00E143E9" w:rsidP="00ED26D0">
      <w:pPr>
        <w:jc w:val="center"/>
        <w:rPr>
          <w:rFonts w:cs="Calibri"/>
          <w:b/>
          <w:color w:val="444444"/>
          <w:szCs w:val="30"/>
        </w:rPr>
      </w:pPr>
    </w:p>
    <w:p w:rsidR="00426231" w:rsidRPr="00E143E9" w:rsidRDefault="00947ADD" w:rsidP="00ED26D0">
      <w:pPr>
        <w:jc w:val="center"/>
        <w:rPr>
          <w:rFonts w:cs="Calibri"/>
          <w:b/>
          <w:color w:val="444444"/>
          <w:sz w:val="36"/>
          <w:szCs w:val="30"/>
        </w:rPr>
      </w:pPr>
      <w:r>
        <w:rPr>
          <w:rFonts w:cs="Calibri"/>
          <w:b/>
          <w:color w:val="444444"/>
          <w:sz w:val="36"/>
          <w:szCs w:val="30"/>
        </w:rPr>
        <w:t>SALA REGIA/</w:t>
      </w:r>
      <w:r w:rsidR="00426231" w:rsidRPr="00E143E9">
        <w:rPr>
          <w:rFonts w:cs="Calibri"/>
          <w:b/>
          <w:color w:val="444444"/>
          <w:sz w:val="36"/>
          <w:szCs w:val="30"/>
        </w:rPr>
        <w:t>VIDEO LAB</w:t>
      </w:r>
    </w:p>
    <w:p w:rsidR="00426231" w:rsidRPr="00426231" w:rsidRDefault="00426231" w:rsidP="00ED26D0">
      <w:pPr>
        <w:jc w:val="center"/>
        <w:rPr>
          <w:rFonts w:cs="Calibri"/>
          <w:b/>
          <w:color w:val="444444"/>
          <w:szCs w:val="30"/>
        </w:rPr>
      </w:pPr>
      <w:r w:rsidRPr="00426231">
        <w:rPr>
          <w:rFonts w:cs="Calibri"/>
          <w:b/>
          <w:color w:val="444444"/>
          <w:szCs w:val="30"/>
        </w:rPr>
        <w:t xml:space="preserve">Assunzione responsabilità utilizzo </w:t>
      </w:r>
      <w:r w:rsidR="004273F3">
        <w:rPr>
          <w:rFonts w:cs="Calibri"/>
          <w:b/>
          <w:color w:val="444444"/>
          <w:szCs w:val="30"/>
        </w:rPr>
        <w:t>sala e attrezzature</w:t>
      </w:r>
    </w:p>
    <w:p w:rsidR="00AA4115" w:rsidRPr="00426231" w:rsidRDefault="00AA4115" w:rsidP="00ED26D0">
      <w:pPr>
        <w:jc w:val="center"/>
        <w:rPr>
          <w:rFonts w:cs="Calibri"/>
          <w:b/>
          <w:color w:val="444444"/>
          <w:szCs w:val="30"/>
        </w:rPr>
      </w:pPr>
    </w:p>
    <w:p w:rsidR="00426231" w:rsidRPr="00426231" w:rsidRDefault="00426231" w:rsidP="00426231">
      <w:pPr>
        <w:jc w:val="both"/>
        <w:rPr>
          <w:sz w:val="20"/>
        </w:rPr>
      </w:pPr>
      <w:r w:rsidRPr="00426231">
        <w:rPr>
          <w:sz w:val="20"/>
        </w:rPr>
        <w:t>In caso di utilizzo delle attrezzature da parte di persona minore di 18 anni inserire i dati di un genitore</w:t>
      </w:r>
    </w:p>
    <w:p w:rsidR="00426231" w:rsidRPr="00426231" w:rsidRDefault="00426231" w:rsidP="00426231">
      <w:pPr>
        <w:jc w:val="center"/>
        <w:rPr>
          <w:b/>
        </w:rPr>
      </w:pPr>
    </w:p>
    <w:p w:rsidR="00426231" w:rsidRPr="00D3535C" w:rsidRDefault="00426231" w:rsidP="008A2967">
      <w:pPr>
        <w:spacing w:line="360" w:lineRule="auto"/>
        <w:jc w:val="both"/>
        <w:rPr>
          <w:b/>
        </w:rPr>
      </w:pPr>
      <w:r w:rsidRPr="00D3535C">
        <w:t>Io sottoscritto</w:t>
      </w:r>
      <w:r w:rsidRPr="00D3535C">
        <w:rPr>
          <w:b/>
        </w:rPr>
        <w:t xml:space="preserve"> Nome ______________________________________ Cognome ________________________________</w:t>
      </w:r>
    </w:p>
    <w:p w:rsidR="00426231" w:rsidRPr="00D3535C" w:rsidRDefault="00426231" w:rsidP="008A2967">
      <w:pPr>
        <w:spacing w:line="360" w:lineRule="auto"/>
        <w:jc w:val="both"/>
        <w:rPr>
          <w:b/>
        </w:rPr>
      </w:pPr>
      <w:r w:rsidRPr="00D3535C">
        <w:t xml:space="preserve">(Solo se minorenne) genitore di </w:t>
      </w:r>
      <w:r w:rsidRPr="00D3535C">
        <w:rPr>
          <w:b/>
        </w:rPr>
        <w:t>Nome _________________________ Cognome _________________________</w:t>
      </w:r>
    </w:p>
    <w:p w:rsidR="00426231" w:rsidRPr="00D3535C" w:rsidRDefault="00426231" w:rsidP="008A2967">
      <w:pPr>
        <w:spacing w:line="360" w:lineRule="auto"/>
        <w:jc w:val="both"/>
        <w:rPr>
          <w:b/>
        </w:rPr>
      </w:pPr>
      <w:r w:rsidRPr="00D3535C">
        <w:rPr>
          <w:b/>
        </w:rPr>
        <w:t>Residente a _____________________________________ in via ____________________________________ N° ________</w:t>
      </w:r>
    </w:p>
    <w:p w:rsidR="00BF3117" w:rsidRPr="00565D83" w:rsidRDefault="00426231" w:rsidP="008A2967">
      <w:pPr>
        <w:spacing w:line="360" w:lineRule="auto"/>
        <w:jc w:val="center"/>
        <w:rPr>
          <w:rFonts w:cs="Calibri"/>
          <w:b/>
          <w:color w:val="444444"/>
          <w:sz w:val="20"/>
          <w:szCs w:val="30"/>
        </w:rPr>
      </w:pPr>
      <w:r w:rsidRPr="00D3535C">
        <w:rPr>
          <w:rFonts w:cs="Calibri"/>
          <w:b/>
          <w:color w:val="444444"/>
          <w:szCs w:val="30"/>
        </w:rPr>
        <w:t xml:space="preserve">Email ________________________________________________________ </w:t>
      </w:r>
      <w:proofErr w:type="spellStart"/>
      <w:r w:rsidRPr="00D3535C">
        <w:rPr>
          <w:rFonts w:cs="Calibri"/>
          <w:b/>
          <w:color w:val="444444"/>
          <w:szCs w:val="30"/>
        </w:rPr>
        <w:t>Tel</w:t>
      </w:r>
      <w:proofErr w:type="spellEnd"/>
      <w:r w:rsidR="00ED26D0" w:rsidRPr="00D3535C">
        <w:rPr>
          <w:rFonts w:cs="Calibri"/>
          <w:b/>
          <w:color w:val="444444"/>
          <w:szCs w:val="30"/>
        </w:rPr>
        <w:t xml:space="preserve"> __</w:t>
      </w:r>
      <w:r w:rsidRPr="00D3535C">
        <w:rPr>
          <w:rFonts w:cs="Calibri"/>
          <w:b/>
          <w:color w:val="444444"/>
          <w:szCs w:val="30"/>
        </w:rPr>
        <w:t>________________________</w:t>
      </w:r>
      <w:r w:rsidR="00ED26D0" w:rsidRPr="00D3535C">
        <w:rPr>
          <w:rFonts w:cs="Calibri"/>
          <w:b/>
          <w:color w:val="444444"/>
          <w:szCs w:val="30"/>
        </w:rPr>
        <w:t>_____________</w:t>
      </w:r>
      <w:r w:rsidRPr="00D3535C">
        <w:rPr>
          <w:rFonts w:cs="Calibri"/>
          <w:color w:val="444444"/>
          <w:szCs w:val="30"/>
        </w:rPr>
        <w:br/>
      </w:r>
      <w:r w:rsidRPr="00565D83">
        <w:rPr>
          <w:rFonts w:cs="Calibri"/>
          <w:b/>
          <w:color w:val="444444"/>
          <w:sz w:val="20"/>
          <w:szCs w:val="30"/>
        </w:rPr>
        <w:t>DIC</w:t>
      </w:r>
      <w:r w:rsidR="00ED26D0" w:rsidRPr="00565D83">
        <w:rPr>
          <w:rFonts w:cs="Calibri"/>
          <w:b/>
          <w:color w:val="444444"/>
          <w:sz w:val="20"/>
          <w:szCs w:val="30"/>
        </w:rPr>
        <w:t>H</w:t>
      </w:r>
      <w:r w:rsidRPr="00565D83">
        <w:rPr>
          <w:rFonts w:cs="Calibri"/>
          <w:b/>
          <w:color w:val="444444"/>
          <w:sz w:val="20"/>
          <w:szCs w:val="30"/>
        </w:rPr>
        <w:t>I</w:t>
      </w:r>
      <w:r w:rsidR="00947ADD">
        <w:rPr>
          <w:rFonts w:cs="Calibri"/>
          <w:b/>
          <w:color w:val="444444"/>
          <w:sz w:val="20"/>
          <w:szCs w:val="30"/>
        </w:rPr>
        <w:t>ARA</w:t>
      </w:r>
    </w:p>
    <w:p w:rsidR="00D3535C" w:rsidRPr="008A2967" w:rsidRDefault="00D3535C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8A2967">
        <w:rPr>
          <w:rFonts w:cs="Tahoma"/>
          <w:sz w:val="18"/>
          <w:szCs w:val="18"/>
        </w:rPr>
        <w:t xml:space="preserve">Di avere </w:t>
      </w:r>
      <w:r w:rsidRPr="008A2967">
        <w:rPr>
          <w:rFonts w:cs="Tahoma"/>
          <w:b/>
          <w:sz w:val="18"/>
          <w:szCs w:val="18"/>
          <w:u w:val="single"/>
        </w:rPr>
        <w:t>letto, compreso e accettato il regolamento</w:t>
      </w:r>
      <w:r w:rsidRPr="008A2967">
        <w:rPr>
          <w:rFonts w:cs="Tahoma"/>
          <w:sz w:val="18"/>
          <w:szCs w:val="18"/>
        </w:rPr>
        <w:t xml:space="preserve"> </w:t>
      </w:r>
      <w:r w:rsidR="00C50667" w:rsidRPr="008A2967">
        <w:rPr>
          <w:rFonts w:cs="Tahoma"/>
          <w:sz w:val="18"/>
          <w:szCs w:val="18"/>
        </w:rPr>
        <w:t>(s</w:t>
      </w:r>
      <w:r w:rsidR="008A2967" w:rsidRPr="008A2967">
        <w:rPr>
          <w:rFonts w:cs="Tahoma"/>
          <w:sz w:val="18"/>
          <w:szCs w:val="18"/>
        </w:rPr>
        <w:t>c</w:t>
      </w:r>
      <w:r w:rsidR="00C50667" w:rsidRPr="008A2967">
        <w:rPr>
          <w:rFonts w:cs="Tahoma"/>
          <w:sz w:val="18"/>
          <w:szCs w:val="18"/>
        </w:rPr>
        <w:t xml:space="preserve">aricabile su </w:t>
      </w:r>
      <w:hyperlink r:id="rId9" w:history="1">
        <w:r w:rsidR="00C50667" w:rsidRPr="008A2967">
          <w:rPr>
            <w:rStyle w:val="Collegamentoipertestuale"/>
            <w:rFonts w:cs="Tahoma"/>
            <w:sz w:val="18"/>
            <w:szCs w:val="18"/>
          </w:rPr>
          <w:t>www.lokalino.it</w:t>
        </w:r>
      </w:hyperlink>
      <w:r w:rsidR="00C50667" w:rsidRPr="008A2967">
        <w:rPr>
          <w:rFonts w:cs="Tahoma"/>
          <w:sz w:val="18"/>
          <w:szCs w:val="18"/>
        </w:rPr>
        <w:t xml:space="preserve">) </w:t>
      </w:r>
      <w:r w:rsidRPr="008A2967">
        <w:rPr>
          <w:rFonts w:cs="Tahoma"/>
          <w:sz w:val="18"/>
          <w:szCs w:val="18"/>
        </w:rPr>
        <w:t>per il noleggio</w:t>
      </w:r>
      <w:r w:rsidR="00947ADD">
        <w:rPr>
          <w:rFonts w:cs="Tahoma"/>
          <w:sz w:val="18"/>
          <w:szCs w:val="18"/>
        </w:rPr>
        <w:t>/utilizzo attrezzature in Sala Regia/</w:t>
      </w:r>
      <w:r w:rsidRPr="008A2967">
        <w:rPr>
          <w:rFonts w:cs="Tahoma"/>
          <w:sz w:val="18"/>
          <w:szCs w:val="18"/>
        </w:rPr>
        <w:t>Video Lab</w:t>
      </w:r>
    </w:p>
    <w:p w:rsidR="00BF3117" w:rsidRPr="008A2967" w:rsidRDefault="00947ADD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Di impegnars</w:t>
      </w:r>
      <w:r w:rsidR="00BF3117" w:rsidRPr="008A2967">
        <w:rPr>
          <w:rFonts w:cs="Tahoma"/>
          <w:sz w:val="18"/>
          <w:szCs w:val="18"/>
        </w:rPr>
        <w:t xml:space="preserve">i a </w:t>
      </w:r>
      <w:r w:rsidR="00BF3117" w:rsidRPr="008A2967">
        <w:rPr>
          <w:rFonts w:cs="Tahoma"/>
          <w:b/>
          <w:sz w:val="18"/>
          <w:szCs w:val="18"/>
          <w:u w:val="single"/>
        </w:rPr>
        <w:t>rispettare giorni e orari</w:t>
      </w:r>
      <w:r w:rsidR="00BF3117" w:rsidRPr="008A2967">
        <w:rPr>
          <w:rFonts w:cs="Tahoma"/>
          <w:sz w:val="18"/>
          <w:szCs w:val="18"/>
        </w:rPr>
        <w:t xml:space="preserve"> di utilizzo dei materiali conc</w:t>
      </w:r>
      <w:r w:rsidR="008A2967" w:rsidRPr="008A2967">
        <w:rPr>
          <w:rFonts w:cs="Tahoma"/>
          <w:sz w:val="18"/>
          <w:szCs w:val="18"/>
        </w:rPr>
        <w:t xml:space="preserve">ordati ed indicati </w:t>
      </w:r>
      <w:r>
        <w:rPr>
          <w:rFonts w:cs="Tahoma"/>
          <w:sz w:val="18"/>
          <w:szCs w:val="18"/>
        </w:rPr>
        <w:t>nel regolamento</w:t>
      </w:r>
      <w:r w:rsidR="00BF3117" w:rsidRPr="008A2967">
        <w:rPr>
          <w:rFonts w:cs="Tahoma"/>
          <w:sz w:val="18"/>
          <w:szCs w:val="18"/>
        </w:rPr>
        <w:t>.</w:t>
      </w:r>
    </w:p>
    <w:p w:rsidR="00D3535C" w:rsidRPr="008A2967" w:rsidRDefault="00BF3117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8A2967">
        <w:rPr>
          <w:rFonts w:cs="Tahoma"/>
          <w:sz w:val="18"/>
          <w:szCs w:val="18"/>
        </w:rPr>
        <w:t xml:space="preserve">Di </w:t>
      </w:r>
      <w:r w:rsidRPr="008A2967">
        <w:rPr>
          <w:rFonts w:cs="Tahoma"/>
          <w:b/>
          <w:sz w:val="18"/>
          <w:szCs w:val="18"/>
          <w:u w:val="single"/>
        </w:rPr>
        <w:t>assumer</w:t>
      </w:r>
      <w:r w:rsidR="00947ADD">
        <w:rPr>
          <w:rFonts w:cs="Tahoma"/>
          <w:b/>
          <w:sz w:val="18"/>
          <w:szCs w:val="18"/>
          <w:u w:val="single"/>
        </w:rPr>
        <w:t>si</w:t>
      </w:r>
      <w:r w:rsidRPr="008A2967">
        <w:rPr>
          <w:rFonts w:cs="Tahoma"/>
          <w:b/>
          <w:sz w:val="18"/>
          <w:szCs w:val="18"/>
          <w:u w:val="single"/>
        </w:rPr>
        <w:t xml:space="preserve"> la responsabilità dell’utilizzo</w:t>
      </w:r>
      <w:r w:rsidRPr="008A2967">
        <w:rPr>
          <w:rFonts w:cs="Tahoma"/>
          <w:sz w:val="18"/>
          <w:szCs w:val="18"/>
        </w:rPr>
        <w:t xml:space="preserve"> dei materiali in dotazione (</w:t>
      </w:r>
      <w:r w:rsidR="00D3535C" w:rsidRPr="008A2967">
        <w:rPr>
          <w:rFonts w:cs="Tahoma"/>
          <w:sz w:val="18"/>
          <w:szCs w:val="18"/>
        </w:rPr>
        <w:t>el</w:t>
      </w:r>
      <w:r w:rsidR="00947ADD">
        <w:rPr>
          <w:rFonts w:cs="Tahoma"/>
          <w:sz w:val="18"/>
          <w:szCs w:val="18"/>
        </w:rPr>
        <w:t xml:space="preserve">encati nella scheda noleggio), </w:t>
      </w:r>
      <w:r w:rsidR="00D3535C" w:rsidRPr="008A2967">
        <w:rPr>
          <w:rFonts w:cs="Tahoma"/>
          <w:sz w:val="18"/>
          <w:szCs w:val="18"/>
        </w:rPr>
        <w:t xml:space="preserve"> riconsegnarli in condizioni di integrità e funzionalità identiche a quelle del momento del noleggio </w:t>
      </w:r>
      <w:r w:rsidR="00947ADD">
        <w:rPr>
          <w:rFonts w:cs="Tahoma"/>
          <w:sz w:val="18"/>
          <w:szCs w:val="18"/>
        </w:rPr>
        <w:t>e di impegnars</w:t>
      </w:r>
      <w:r w:rsidRPr="008A2967">
        <w:rPr>
          <w:rFonts w:cs="Tahoma"/>
          <w:sz w:val="18"/>
          <w:szCs w:val="18"/>
        </w:rPr>
        <w:t>i a comunicare tempestivamente danni o malfunzionamenti della strumentazione eventualmente rilevati.</w:t>
      </w:r>
    </w:p>
    <w:p w:rsidR="00BF3117" w:rsidRPr="008A2967" w:rsidRDefault="00D3535C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8A2967">
        <w:rPr>
          <w:rFonts w:cs="Tahoma"/>
          <w:sz w:val="18"/>
          <w:szCs w:val="18"/>
        </w:rPr>
        <w:t>Di imp</w:t>
      </w:r>
      <w:r w:rsidR="00947ADD">
        <w:rPr>
          <w:rFonts w:cs="Tahoma"/>
          <w:sz w:val="18"/>
          <w:szCs w:val="18"/>
        </w:rPr>
        <w:t>egnars</w:t>
      </w:r>
      <w:r w:rsidRPr="008A2967">
        <w:rPr>
          <w:rFonts w:cs="Tahoma"/>
          <w:sz w:val="18"/>
          <w:szCs w:val="18"/>
        </w:rPr>
        <w:t xml:space="preserve">i a riconsegnare </w:t>
      </w:r>
      <w:r w:rsidR="00947ADD">
        <w:rPr>
          <w:rFonts w:cs="Tahoma"/>
          <w:sz w:val="18"/>
          <w:szCs w:val="18"/>
        </w:rPr>
        <w:t>le attrezzature noleggiate</w:t>
      </w:r>
      <w:r w:rsidRPr="008A2967">
        <w:rPr>
          <w:rFonts w:cs="Tahoma"/>
          <w:sz w:val="18"/>
          <w:szCs w:val="18"/>
        </w:rPr>
        <w:t xml:space="preserve"> presso il Lokalino di Morbegno, in Via Strada Comunale di Campagna, </w:t>
      </w:r>
      <w:r w:rsidRPr="008A2967">
        <w:rPr>
          <w:rFonts w:cs="Tahoma"/>
          <w:b/>
          <w:sz w:val="18"/>
          <w:szCs w:val="18"/>
          <w:u w:val="single"/>
        </w:rPr>
        <w:t>nei tempi concordati</w:t>
      </w:r>
      <w:r w:rsidRPr="008A2967">
        <w:rPr>
          <w:rFonts w:cs="Tahoma"/>
          <w:sz w:val="18"/>
          <w:szCs w:val="18"/>
        </w:rPr>
        <w:t>.</w:t>
      </w:r>
    </w:p>
    <w:p w:rsidR="00BF3117" w:rsidRPr="008A2967" w:rsidRDefault="00947ADD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Di impegnars</w:t>
      </w:r>
      <w:r w:rsidR="00BF3117" w:rsidRPr="008A2967">
        <w:rPr>
          <w:rFonts w:cs="Tahoma"/>
          <w:sz w:val="18"/>
          <w:szCs w:val="18"/>
        </w:rPr>
        <w:t xml:space="preserve">i affinché, in caso di utilizzo della </w:t>
      </w:r>
      <w:r>
        <w:rPr>
          <w:rFonts w:cs="Tahoma"/>
          <w:sz w:val="18"/>
          <w:szCs w:val="18"/>
        </w:rPr>
        <w:t>Sala Regia/Video Lab</w:t>
      </w:r>
      <w:r w:rsidR="00BF3117" w:rsidRPr="008A2967">
        <w:rPr>
          <w:rFonts w:cs="Tahoma"/>
          <w:sz w:val="18"/>
          <w:szCs w:val="18"/>
        </w:rPr>
        <w:t>, la s</w:t>
      </w:r>
      <w:r>
        <w:rPr>
          <w:rFonts w:cs="Tahoma"/>
          <w:sz w:val="18"/>
          <w:szCs w:val="18"/>
        </w:rPr>
        <w:t>tess</w:t>
      </w:r>
      <w:r w:rsidR="00BF3117" w:rsidRPr="008A2967">
        <w:rPr>
          <w:rFonts w:cs="Tahoma"/>
          <w:sz w:val="18"/>
          <w:szCs w:val="18"/>
        </w:rPr>
        <w:t>a</w:t>
      </w:r>
      <w:r>
        <w:rPr>
          <w:rFonts w:cs="Tahoma"/>
          <w:sz w:val="18"/>
          <w:szCs w:val="18"/>
        </w:rPr>
        <w:t xml:space="preserve"> sia</w:t>
      </w:r>
      <w:r w:rsidR="00BF3117" w:rsidRPr="008A2967">
        <w:rPr>
          <w:rFonts w:cs="Tahoma"/>
          <w:sz w:val="18"/>
          <w:szCs w:val="18"/>
        </w:rPr>
        <w:t xml:space="preserve"> </w:t>
      </w:r>
      <w:r w:rsidR="00BF3117" w:rsidRPr="008A2967">
        <w:rPr>
          <w:rFonts w:cs="Tahoma"/>
          <w:b/>
          <w:sz w:val="18"/>
          <w:szCs w:val="18"/>
          <w:u w:val="single"/>
        </w:rPr>
        <w:t>lasciata nelle seguenti condizioni</w:t>
      </w:r>
      <w:r w:rsidR="00BF3117" w:rsidRPr="008A2967">
        <w:rPr>
          <w:rFonts w:cs="Tahoma"/>
          <w:sz w:val="18"/>
          <w:szCs w:val="18"/>
        </w:rPr>
        <w:t xml:space="preserve">: luci </w:t>
      </w:r>
      <w:r>
        <w:rPr>
          <w:rFonts w:cs="Tahoma"/>
          <w:sz w:val="18"/>
          <w:szCs w:val="18"/>
        </w:rPr>
        <w:t xml:space="preserve">e riscaldamento </w:t>
      </w:r>
      <w:r w:rsidR="00BF3117" w:rsidRPr="008A2967">
        <w:rPr>
          <w:rFonts w:cs="Tahoma"/>
          <w:sz w:val="18"/>
          <w:szCs w:val="18"/>
        </w:rPr>
        <w:t>spent</w:t>
      </w:r>
      <w:r>
        <w:rPr>
          <w:rFonts w:cs="Tahoma"/>
          <w:sz w:val="18"/>
          <w:szCs w:val="18"/>
        </w:rPr>
        <w:t>i</w:t>
      </w:r>
      <w:r w:rsidR="00BF3117" w:rsidRPr="008A2967">
        <w:rPr>
          <w:rFonts w:cs="Tahoma"/>
          <w:sz w:val="18"/>
          <w:szCs w:val="18"/>
        </w:rPr>
        <w:t xml:space="preserve">, PC e monitor spenti, attrezzature spente </w:t>
      </w:r>
      <w:r>
        <w:rPr>
          <w:rFonts w:cs="Tahoma"/>
          <w:sz w:val="18"/>
          <w:szCs w:val="18"/>
        </w:rPr>
        <w:t xml:space="preserve">e riposte nell’apposito armadio, </w:t>
      </w:r>
      <w:r w:rsidR="00BF3117" w:rsidRPr="008A2967">
        <w:rPr>
          <w:rFonts w:cs="Tahoma"/>
          <w:sz w:val="18"/>
          <w:szCs w:val="18"/>
        </w:rPr>
        <w:t>sala pulita (s</w:t>
      </w:r>
      <w:r>
        <w:rPr>
          <w:rFonts w:cs="Tahoma"/>
          <w:sz w:val="18"/>
          <w:szCs w:val="18"/>
        </w:rPr>
        <w:t>e si sporca utilizzare scopa e</w:t>
      </w:r>
      <w:r w:rsidR="00BF3117" w:rsidRPr="008A2967">
        <w:rPr>
          <w:rFonts w:cs="Tahoma"/>
          <w:sz w:val="18"/>
          <w:szCs w:val="18"/>
        </w:rPr>
        <w:t xml:space="preserve"> materiali per la pulizia presenti nel bagno).</w:t>
      </w:r>
    </w:p>
    <w:p w:rsidR="00BF3117" w:rsidRPr="008A2967" w:rsidRDefault="00BF3117" w:rsidP="00BF3117">
      <w:pPr>
        <w:numPr>
          <w:ilvl w:val="0"/>
          <w:numId w:val="1"/>
        </w:numPr>
        <w:jc w:val="both"/>
        <w:rPr>
          <w:rFonts w:cs="Tahoma"/>
          <w:sz w:val="18"/>
          <w:szCs w:val="18"/>
        </w:rPr>
      </w:pPr>
      <w:r w:rsidRPr="008A2967">
        <w:rPr>
          <w:rFonts w:cs="Tahoma"/>
          <w:sz w:val="18"/>
          <w:szCs w:val="18"/>
        </w:rPr>
        <w:t>Di gara</w:t>
      </w:r>
      <w:r w:rsidR="00D3535C" w:rsidRPr="008A2967">
        <w:rPr>
          <w:rFonts w:cs="Tahoma"/>
          <w:sz w:val="18"/>
          <w:szCs w:val="18"/>
        </w:rPr>
        <w:t xml:space="preserve">ntire che al termine dell’uso della sala </w:t>
      </w:r>
      <w:r w:rsidRPr="008A2967">
        <w:rPr>
          <w:rFonts w:cs="Tahoma"/>
          <w:b/>
          <w:sz w:val="18"/>
          <w:szCs w:val="18"/>
          <w:u w:val="single"/>
        </w:rPr>
        <w:t>la porta princip</w:t>
      </w:r>
      <w:r w:rsidR="00D3535C" w:rsidRPr="008A2967">
        <w:rPr>
          <w:rFonts w:cs="Tahoma"/>
          <w:b/>
          <w:sz w:val="18"/>
          <w:szCs w:val="18"/>
          <w:u w:val="single"/>
        </w:rPr>
        <w:t xml:space="preserve">ale e la porta della sala stessa </w:t>
      </w:r>
      <w:r w:rsidRPr="008A2967">
        <w:rPr>
          <w:rFonts w:cs="Tahoma"/>
          <w:b/>
          <w:sz w:val="18"/>
          <w:szCs w:val="18"/>
          <w:u w:val="single"/>
        </w:rPr>
        <w:t>siano chiuse a chiave</w:t>
      </w:r>
      <w:r w:rsidRPr="008A2967">
        <w:rPr>
          <w:rFonts w:cs="Tahoma"/>
          <w:sz w:val="18"/>
          <w:szCs w:val="18"/>
          <w:u w:val="single"/>
        </w:rPr>
        <w:t>.</w:t>
      </w:r>
    </w:p>
    <w:p w:rsidR="00C50667" w:rsidRPr="008A2967" w:rsidRDefault="00BF3117" w:rsidP="00C50667">
      <w:pPr>
        <w:numPr>
          <w:ilvl w:val="0"/>
          <w:numId w:val="1"/>
        </w:numPr>
        <w:rPr>
          <w:rFonts w:cs="Tahoma"/>
          <w:b/>
          <w:sz w:val="18"/>
          <w:szCs w:val="18"/>
          <w:u w:val="single"/>
        </w:rPr>
      </w:pPr>
      <w:r w:rsidRPr="008A2967">
        <w:rPr>
          <w:rFonts w:cs="Tahoma"/>
          <w:sz w:val="18"/>
          <w:szCs w:val="18"/>
        </w:rPr>
        <w:t xml:space="preserve">Di essere a conoscenza del fatto </w:t>
      </w:r>
      <w:r w:rsidR="00D3535C" w:rsidRPr="008A2967">
        <w:rPr>
          <w:rFonts w:cs="Tahoma"/>
          <w:sz w:val="18"/>
          <w:szCs w:val="18"/>
        </w:rPr>
        <w:t xml:space="preserve">che all’interno della sala </w:t>
      </w:r>
      <w:r w:rsidRPr="008A2967">
        <w:rPr>
          <w:rFonts w:cs="Tahoma"/>
          <w:b/>
          <w:sz w:val="18"/>
          <w:szCs w:val="18"/>
          <w:u w:val="single"/>
        </w:rPr>
        <w:t xml:space="preserve">è vietato fumare e consumare bevande e cibi. </w:t>
      </w:r>
    </w:p>
    <w:p w:rsidR="00BF3117" w:rsidRPr="00C50667" w:rsidRDefault="00BF3117" w:rsidP="00C50667">
      <w:pPr>
        <w:rPr>
          <w:rFonts w:cs="Tahoma"/>
          <w:b/>
          <w:sz w:val="20"/>
          <w:szCs w:val="18"/>
          <w:u w:val="single"/>
        </w:rPr>
      </w:pPr>
    </w:p>
    <w:p w:rsidR="00C50667" w:rsidRDefault="00C50667" w:rsidP="00C50667">
      <w:pPr>
        <w:jc w:val="center"/>
        <w:rPr>
          <w:rFonts w:cs="Tahoma"/>
          <w:b/>
        </w:rPr>
      </w:pPr>
      <w:r>
        <w:rPr>
          <w:rFonts w:cs="Tahoma"/>
          <w:b/>
        </w:rPr>
        <w:t>SCHEDA NOLEGGIO</w:t>
      </w:r>
      <w:r w:rsidR="00947ADD">
        <w:rPr>
          <w:rFonts w:cs="Tahoma"/>
          <w:b/>
        </w:rPr>
        <w:t xml:space="preserve"> ATTREZZATURE</w:t>
      </w:r>
    </w:p>
    <w:p w:rsidR="00BF3117" w:rsidRPr="00C50667" w:rsidRDefault="00C50667" w:rsidP="008A2967">
      <w:pPr>
        <w:jc w:val="center"/>
        <w:rPr>
          <w:rFonts w:cs="Tahoma"/>
          <w:b/>
        </w:rPr>
      </w:pPr>
      <w:r w:rsidRPr="00C50667">
        <w:rPr>
          <w:rFonts w:cs="Tahoma"/>
          <w:b/>
        </w:rPr>
        <w:t>Barrare la casella corrispondente</w:t>
      </w:r>
    </w:p>
    <w:p w:rsidR="008A2967" w:rsidRPr="00C71C5B" w:rsidRDefault="008A2967" w:rsidP="00C50667">
      <w:pPr>
        <w:widowControl w:val="0"/>
        <w:autoSpaceDE w:val="0"/>
        <w:autoSpaceDN w:val="0"/>
        <w:adjustRightInd w:val="0"/>
        <w:spacing w:line="420" w:lineRule="atLeast"/>
        <w:rPr>
          <w:rFonts w:cs="Calibri"/>
          <w:color w:val="444444"/>
        </w:rPr>
      </w:pPr>
      <w:bookmarkStart w:id="0" w:name="OLE_LINK2"/>
      <w:r w:rsidRPr="00C71C5B">
        <w:rPr>
          <w:rFonts w:eastAsia="AppleGothic" w:cs="Calibri"/>
          <w:color w:val="444444"/>
        </w:rPr>
        <w:t>ㅁ</w:t>
      </w:r>
      <w:r w:rsidRPr="00C71C5B">
        <w:rPr>
          <w:rFonts w:eastAsia="AppleGothic" w:cs="Calibri"/>
          <w:color w:val="444444"/>
        </w:rPr>
        <w:t xml:space="preserve">Fotocamera </w:t>
      </w:r>
      <w:r w:rsidR="00C50667" w:rsidRPr="00C71C5B">
        <w:rPr>
          <w:rFonts w:cs="Calibri"/>
          <w:color w:val="444444"/>
        </w:rPr>
        <w:t xml:space="preserve">Canon reflex 650 d (scheda </w:t>
      </w:r>
      <w:proofErr w:type="spellStart"/>
      <w:r w:rsidR="00C50667" w:rsidRPr="00C71C5B">
        <w:rPr>
          <w:rFonts w:cs="Calibri"/>
          <w:color w:val="444444"/>
        </w:rPr>
        <w:t>sd</w:t>
      </w:r>
      <w:proofErr w:type="spellEnd"/>
      <w:r w:rsidR="00C50667" w:rsidRPr="00C71C5B">
        <w:rPr>
          <w:rFonts w:cs="Calibri"/>
          <w:color w:val="444444"/>
        </w:rPr>
        <w:t xml:space="preserve"> 16 </w:t>
      </w:r>
      <w:r w:rsidR="00947ADD" w:rsidRPr="00C71C5B">
        <w:rPr>
          <w:rFonts w:cs="Calibri"/>
          <w:color w:val="444444"/>
        </w:rPr>
        <w:t>GB, caricatore, batteria di scorta, custodia</w:t>
      </w:r>
      <w:r w:rsidR="00C50667" w:rsidRPr="00C71C5B">
        <w:rPr>
          <w:rFonts w:cs="Calibri"/>
          <w:color w:val="444444"/>
        </w:rPr>
        <w:t>)</w:t>
      </w:r>
    </w:p>
    <w:p w:rsidR="00947ADD" w:rsidRPr="00C71C5B" w:rsidRDefault="008A2967" w:rsidP="00947ADD">
      <w:pPr>
        <w:widowControl w:val="0"/>
        <w:autoSpaceDE w:val="0"/>
        <w:autoSpaceDN w:val="0"/>
        <w:adjustRightInd w:val="0"/>
        <w:spacing w:line="420" w:lineRule="atLeast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="00947ADD" w:rsidRPr="00C71C5B">
        <w:rPr>
          <w:rFonts w:cs="Calibri"/>
          <w:color w:val="444444"/>
        </w:rPr>
        <w:t>Obiettivi</w:t>
      </w:r>
      <w:r w:rsidR="00947ADD" w:rsidRPr="00C71C5B">
        <w:rPr>
          <w:rFonts w:cs="Calibri"/>
          <w:color w:val="444444"/>
        </w:rPr>
        <w:t xml:space="preserve"> 18-55</w:t>
      </w:r>
      <w:r w:rsidR="00947ADD" w:rsidRPr="00C71C5B">
        <w:rPr>
          <w:rFonts w:cs="Calibri"/>
          <w:color w:val="444444"/>
        </w:rPr>
        <w:t>mm</w:t>
      </w:r>
      <w:r w:rsidR="00947ADD" w:rsidRPr="00C71C5B">
        <w:rPr>
          <w:rFonts w:cs="Calibri"/>
          <w:color w:val="444444"/>
        </w:rPr>
        <w:t xml:space="preserve"> e 55-250</w:t>
      </w:r>
      <w:r w:rsidR="00947ADD" w:rsidRPr="00C71C5B">
        <w:rPr>
          <w:rFonts w:cs="Calibri"/>
          <w:color w:val="444444"/>
        </w:rPr>
        <w:t>mm</w:t>
      </w:r>
    </w:p>
    <w:p w:rsidR="00C50667" w:rsidRPr="00C71C5B" w:rsidRDefault="00C50667" w:rsidP="00C50667">
      <w:pPr>
        <w:widowControl w:val="0"/>
        <w:autoSpaceDE w:val="0"/>
        <w:autoSpaceDN w:val="0"/>
        <w:adjustRightInd w:val="0"/>
        <w:spacing w:line="420" w:lineRule="atLeast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="00947ADD" w:rsidRPr="00C71C5B">
        <w:rPr>
          <w:rFonts w:eastAsia="AppleGothic" w:cs="Calibri"/>
          <w:color w:val="444444"/>
        </w:rPr>
        <w:t>Videocamera Samsung SMX</w:t>
      </w:r>
    </w:p>
    <w:p w:rsidR="00C50667" w:rsidRPr="00C71C5B" w:rsidRDefault="00C50667" w:rsidP="00C50667">
      <w:pPr>
        <w:widowControl w:val="0"/>
        <w:autoSpaceDE w:val="0"/>
        <w:autoSpaceDN w:val="0"/>
        <w:adjustRightInd w:val="0"/>
        <w:spacing w:line="420" w:lineRule="atLeast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Pr="00C71C5B">
        <w:rPr>
          <w:rFonts w:cs="Calibri"/>
          <w:color w:val="444444"/>
        </w:rPr>
        <w:t xml:space="preserve"> </w:t>
      </w:r>
      <w:r w:rsidR="008A2967" w:rsidRPr="00C71C5B">
        <w:rPr>
          <w:rFonts w:cs="Calibri"/>
          <w:color w:val="444444"/>
        </w:rPr>
        <w:t>M</w:t>
      </w:r>
      <w:r w:rsidRPr="00C71C5B">
        <w:rPr>
          <w:rFonts w:cs="Calibri"/>
          <w:color w:val="444444"/>
        </w:rPr>
        <w:t>icrofono a condensatore</w:t>
      </w:r>
    </w:p>
    <w:p w:rsidR="00C50667" w:rsidRPr="00C71C5B" w:rsidRDefault="00C50667" w:rsidP="00C50667">
      <w:pPr>
        <w:widowControl w:val="0"/>
        <w:autoSpaceDE w:val="0"/>
        <w:autoSpaceDN w:val="0"/>
        <w:adjustRightInd w:val="0"/>
        <w:spacing w:line="420" w:lineRule="atLeast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Pr="00C71C5B">
        <w:rPr>
          <w:rFonts w:cs="Calibri"/>
          <w:color w:val="444444"/>
        </w:rPr>
        <w:t xml:space="preserve"> </w:t>
      </w:r>
      <w:proofErr w:type="spellStart"/>
      <w:r w:rsidR="008A2967" w:rsidRPr="00C71C5B">
        <w:rPr>
          <w:rFonts w:cs="Calibri"/>
          <w:color w:val="444444"/>
        </w:rPr>
        <w:t>S</w:t>
      </w:r>
      <w:r w:rsidRPr="00C71C5B">
        <w:rPr>
          <w:rFonts w:cs="Calibri"/>
          <w:color w:val="444444"/>
        </w:rPr>
        <w:t>lider</w:t>
      </w:r>
      <w:proofErr w:type="spellEnd"/>
      <w:r w:rsidRPr="00C71C5B">
        <w:rPr>
          <w:rFonts w:cs="Calibri"/>
          <w:color w:val="444444"/>
        </w:rPr>
        <w:t xml:space="preserve"> da 60 cm (con adattatore per cavalletto)</w:t>
      </w:r>
    </w:p>
    <w:p w:rsidR="00ED26D0" w:rsidRPr="00C71C5B" w:rsidRDefault="00C50667" w:rsidP="00C50667">
      <w:pPr>
        <w:jc w:val="both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Pr="00C71C5B">
        <w:rPr>
          <w:rFonts w:cs="Calibri"/>
          <w:color w:val="444444"/>
        </w:rPr>
        <w:t xml:space="preserve"> </w:t>
      </w:r>
      <w:r w:rsidR="008A2967" w:rsidRPr="00C71C5B">
        <w:rPr>
          <w:rFonts w:cs="Calibri"/>
          <w:color w:val="444444"/>
        </w:rPr>
        <w:t>C</w:t>
      </w:r>
      <w:r w:rsidRPr="00C71C5B">
        <w:rPr>
          <w:rFonts w:cs="Calibri"/>
          <w:color w:val="444444"/>
        </w:rPr>
        <w:t>avalletto video</w:t>
      </w:r>
      <w:bookmarkEnd w:id="0"/>
    </w:p>
    <w:p w:rsidR="00947ADD" w:rsidRPr="00C71C5B" w:rsidRDefault="00947ADD" w:rsidP="00947ADD">
      <w:pPr>
        <w:jc w:val="both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Pr="00C71C5B">
        <w:rPr>
          <w:rFonts w:cs="Calibri"/>
          <w:color w:val="444444"/>
        </w:rPr>
        <w:t xml:space="preserve"> Cavalletto</w:t>
      </w:r>
      <w:r w:rsidRPr="00C71C5B">
        <w:rPr>
          <w:rFonts w:cs="Calibri"/>
          <w:color w:val="444444"/>
        </w:rPr>
        <w:t xml:space="preserve"> mini</w:t>
      </w:r>
    </w:p>
    <w:p w:rsidR="00947ADD" w:rsidRPr="00C71C5B" w:rsidRDefault="00947ADD" w:rsidP="00947ADD">
      <w:pPr>
        <w:jc w:val="both"/>
        <w:rPr>
          <w:rFonts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Pr="00C71C5B">
        <w:rPr>
          <w:rFonts w:cs="Calibri"/>
          <w:color w:val="444444"/>
        </w:rPr>
        <w:t xml:space="preserve"> Cavalletto </w:t>
      </w:r>
      <w:proofErr w:type="spellStart"/>
      <w:r w:rsidRPr="00C71C5B">
        <w:rPr>
          <w:rFonts w:cs="Calibri"/>
          <w:color w:val="444444"/>
        </w:rPr>
        <w:t>Manfrotto</w:t>
      </w:r>
      <w:proofErr w:type="spellEnd"/>
    </w:p>
    <w:p w:rsidR="008A2967" w:rsidRPr="00C71C5B" w:rsidRDefault="008A2967" w:rsidP="00AA4115">
      <w:pPr>
        <w:jc w:val="both"/>
        <w:rPr>
          <w:rFonts w:eastAsia="AppleGothic" w:cs="Calibri"/>
          <w:color w:val="444444"/>
        </w:rPr>
      </w:pPr>
      <w:r w:rsidRPr="00C71C5B">
        <w:rPr>
          <w:rFonts w:eastAsia="AppleGothic" w:cs="Calibri"/>
          <w:color w:val="444444"/>
        </w:rPr>
        <w:t>ㅁ</w:t>
      </w:r>
      <w:r w:rsidR="00C71C5B" w:rsidRPr="00C71C5B">
        <w:rPr>
          <w:rFonts w:eastAsia="AppleGothic" w:cs="Calibri"/>
          <w:color w:val="444444"/>
        </w:rPr>
        <w:t xml:space="preserve">Uso sala </w:t>
      </w:r>
    </w:p>
    <w:p w:rsidR="008A2967" w:rsidRDefault="008A2967" w:rsidP="00AA4115">
      <w:pPr>
        <w:jc w:val="both"/>
        <w:rPr>
          <w:rFonts w:eastAsia="AppleGothic" w:cs="Calibri"/>
          <w:color w:val="444444"/>
          <w:szCs w:val="30"/>
        </w:rPr>
      </w:pPr>
      <w:bookmarkStart w:id="1" w:name="_GoBack"/>
      <w:bookmarkEnd w:id="1"/>
    </w:p>
    <w:p w:rsidR="008A2967" w:rsidRDefault="008A2967" w:rsidP="00AA4115">
      <w:pPr>
        <w:jc w:val="both"/>
        <w:rPr>
          <w:rFonts w:eastAsia="AppleGothic" w:cs="Calibri"/>
          <w:color w:val="444444"/>
          <w:szCs w:val="30"/>
        </w:rPr>
      </w:pPr>
    </w:p>
    <w:p w:rsidR="00A14221" w:rsidRPr="008A2967" w:rsidRDefault="008A2967" w:rsidP="00AA4115">
      <w:pPr>
        <w:jc w:val="both"/>
        <w:rPr>
          <w:rFonts w:cs="Calibri"/>
          <w:color w:val="444444"/>
          <w:szCs w:val="30"/>
        </w:rPr>
      </w:pPr>
      <w:r>
        <w:rPr>
          <w:rFonts w:eastAsia="AppleGothic" w:cs="Calibri"/>
          <w:color w:val="444444"/>
          <w:szCs w:val="30"/>
        </w:rPr>
        <w:t>Data e ora ritiro____________________________________      Data e ora restituzione _______________________</w:t>
      </w:r>
    </w:p>
    <w:p w:rsidR="00426231" w:rsidRPr="00D3535C" w:rsidRDefault="00426231" w:rsidP="00426231">
      <w:pPr>
        <w:spacing w:line="480" w:lineRule="auto"/>
        <w:jc w:val="both"/>
      </w:pPr>
    </w:p>
    <w:p w:rsidR="008A2967" w:rsidRDefault="008A2967" w:rsidP="008A2967">
      <w:pPr>
        <w:spacing w:line="480" w:lineRule="auto"/>
        <w:jc w:val="right"/>
      </w:pPr>
    </w:p>
    <w:p w:rsidR="00BC5674" w:rsidRPr="008A2967" w:rsidRDefault="00426231" w:rsidP="008A2967">
      <w:pPr>
        <w:spacing w:line="480" w:lineRule="auto"/>
        <w:jc w:val="right"/>
      </w:pPr>
      <w:r w:rsidRPr="00D3535C">
        <w:t>Firma________________________________________</w:t>
      </w:r>
    </w:p>
    <w:sectPr w:rsidR="00BC5674" w:rsidRPr="008A2967" w:rsidSect="008A2967">
      <w:footerReference w:type="default" r:id="rId10"/>
      <w:pgSz w:w="11900" w:h="16840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7B" w:rsidRDefault="003F147B">
      <w:r>
        <w:separator/>
      </w:r>
    </w:p>
  </w:endnote>
  <w:endnote w:type="continuationSeparator" w:id="0">
    <w:p w:rsidR="003F147B" w:rsidRDefault="003F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fondochiaro-Colore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848"/>
    </w:tblGrid>
    <w:tr w:rsidR="00C50667">
      <w:tc>
        <w:tcPr>
          <w:tcW w:w="5000" w:type="pct"/>
          <w:shd w:val="clear" w:color="auto" w:fill="DBE5F1" w:themeFill="accent1" w:themeFillTint="33"/>
        </w:tcPr>
        <w:p w:rsidR="00C50667" w:rsidRDefault="001621AC" w:rsidP="00BF3117">
          <w:pPr>
            <w:jc w:val="right"/>
            <w:rPr>
              <w:rFonts w:ascii="Calibri" w:hAnsi="Calibri"/>
              <w:b/>
              <w:sz w:val="24"/>
              <w:szCs w:val="24"/>
            </w:rPr>
          </w:pPr>
          <w:hyperlink r:id="rId1" w:history="1">
            <w:r w:rsidR="00C50667" w:rsidRPr="00187656">
              <w:rPr>
                <w:rStyle w:val="Collegamentoipertestuale"/>
                <w:rFonts w:ascii="Calibri" w:hAnsi="Calibri"/>
                <w:b/>
              </w:rPr>
              <w:t>info@lokalino.it</w:t>
            </w:r>
          </w:hyperlink>
        </w:p>
        <w:p w:rsidR="00C50667" w:rsidRDefault="00C50667" w:rsidP="00BF3117">
          <w:pPr>
            <w:jc w:val="right"/>
            <w:rPr>
              <w:rFonts w:ascii="Calibri" w:hAnsi="Calibri"/>
              <w:b/>
              <w:sz w:val="24"/>
              <w:szCs w:val="24"/>
            </w:rPr>
          </w:pPr>
        </w:p>
        <w:p w:rsidR="00C50667" w:rsidRPr="00DD3452" w:rsidRDefault="00C50667" w:rsidP="00BF3117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Tel 3452390443</w:t>
          </w:r>
        </w:p>
      </w:tc>
    </w:tr>
  </w:tbl>
  <w:p w:rsidR="00C50667" w:rsidRDefault="00C506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7B" w:rsidRDefault="003F147B">
      <w:r>
        <w:separator/>
      </w:r>
    </w:p>
  </w:footnote>
  <w:footnote w:type="continuationSeparator" w:id="0">
    <w:p w:rsidR="003F147B" w:rsidRDefault="003F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AFF"/>
    <w:multiLevelType w:val="hybridMultilevel"/>
    <w:tmpl w:val="BB36B1B8"/>
    <w:lvl w:ilvl="0" w:tplc="7F48656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D0"/>
    <w:rsid w:val="00026E4A"/>
    <w:rsid w:val="001621AC"/>
    <w:rsid w:val="00295A9F"/>
    <w:rsid w:val="003F147B"/>
    <w:rsid w:val="00426231"/>
    <w:rsid w:val="004273F3"/>
    <w:rsid w:val="00565D83"/>
    <w:rsid w:val="005A3092"/>
    <w:rsid w:val="008A2967"/>
    <w:rsid w:val="008C6D69"/>
    <w:rsid w:val="00947ADD"/>
    <w:rsid w:val="00A14221"/>
    <w:rsid w:val="00AA4115"/>
    <w:rsid w:val="00B63190"/>
    <w:rsid w:val="00BC5674"/>
    <w:rsid w:val="00BF3117"/>
    <w:rsid w:val="00C50667"/>
    <w:rsid w:val="00C71C5B"/>
    <w:rsid w:val="00D3535C"/>
    <w:rsid w:val="00D81AE2"/>
    <w:rsid w:val="00E143E9"/>
    <w:rsid w:val="00ED26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Pidipagina"/>
    <w:rsid w:val="00426231"/>
    <w:pPr>
      <w:suppressLineNumbers/>
      <w:tabs>
        <w:tab w:val="center" w:pos="4153"/>
        <w:tab w:val="right" w:pos="8306"/>
      </w:tabs>
      <w:suppressAutoHyphens/>
    </w:pPr>
    <w:rPr>
      <w:rFonts w:ascii="Cambria" w:eastAsia="Arial Unicode MS" w:hAnsi="Cambria" w:cs="font34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623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2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3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3E9"/>
  </w:style>
  <w:style w:type="character" w:styleId="Rimandonotaapidipagina">
    <w:name w:val="footnote reference"/>
    <w:basedOn w:val="Carpredefinitoparagrafo"/>
    <w:uiPriority w:val="99"/>
    <w:semiHidden/>
    <w:unhideWhenUsed/>
    <w:rsid w:val="00E143E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43E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E9"/>
  </w:style>
  <w:style w:type="table" w:styleId="Sfondochiaro-Colore1">
    <w:name w:val="Light Shading Accent 1"/>
    <w:basedOn w:val="Tabellanormale"/>
    <w:uiPriority w:val="60"/>
    <w:rsid w:val="00E143E9"/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E143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BF3117"/>
    <w:pPr>
      <w:jc w:val="both"/>
    </w:pPr>
    <w:rPr>
      <w:rFonts w:ascii="Tahoma" w:eastAsia="Times New Roman" w:hAnsi="Tahoma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F3117"/>
    <w:rPr>
      <w:rFonts w:ascii="Tahoma" w:eastAsia="Times New Roman" w:hAnsi="Tahoma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Pidipagina"/>
    <w:rsid w:val="00426231"/>
    <w:pPr>
      <w:suppressLineNumbers/>
      <w:tabs>
        <w:tab w:val="center" w:pos="4153"/>
        <w:tab w:val="right" w:pos="8306"/>
      </w:tabs>
      <w:suppressAutoHyphens/>
    </w:pPr>
    <w:rPr>
      <w:rFonts w:ascii="Cambria" w:eastAsia="Arial Unicode MS" w:hAnsi="Cambria" w:cs="font34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623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2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3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3E9"/>
  </w:style>
  <w:style w:type="character" w:styleId="Rimandonotaapidipagina">
    <w:name w:val="footnote reference"/>
    <w:basedOn w:val="Carpredefinitoparagrafo"/>
    <w:uiPriority w:val="99"/>
    <w:semiHidden/>
    <w:unhideWhenUsed/>
    <w:rsid w:val="00E143E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143E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3E9"/>
  </w:style>
  <w:style w:type="table" w:styleId="Sfondochiaro-Colore1">
    <w:name w:val="Light Shading Accent 1"/>
    <w:basedOn w:val="Tabellanormale"/>
    <w:uiPriority w:val="60"/>
    <w:rsid w:val="00E143E9"/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E143E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BF3117"/>
    <w:pPr>
      <w:jc w:val="both"/>
    </w:pPr>
    <w:rPr>
      <w:rFonts w:ascii="Tahoma" w:eastAsia="Times New Roman" w:hAnsi="Tahoma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F3117"/>
    <w:rPr>
      <w:rFonts w:ascii="Tahoma" w:eastAsia="Times New Roman" w:hAnsi="Tahoma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kali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kal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ciao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 Curtoni</dc:creator>
  <cp:lastModifiedBy>Lokalino</cp:lastModifiedBy>
  <cp:revision>2</cp:revision>
  <dcterms:created xsi:type="dcterms:W3CDTF">2015-01-16T16:40:00Z</dcterms:created>
  <dcterms:modified xsi:type="dcterms:W3CDTF">2015-01-16T16:40:00Z</dcterms:modified>
</cp:coreProperties>
</file>